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21" w:rsidRDefault="00416E21"/>
    <w:tbl>
      <w:tblPr>
        <w:tblStyle w:val="TableGrid"/>
        <w:tblW w:w="5000" w:type="pct"/>
        <w:tblLook w:val="04A0"/>
      </w:tblPr>
      <w:tblGrid>
        <w:gridCol w:w="2759"/>
        <w:gridCol w:w="7203"/>
      </w:tblGrid>
      <w:tr w:rsidR="00416E21" w:rsidRPr="009820A2" w:rsidTr="00416E21">
        <w:tc>
          <w:tcPr>
            <w:tcW w:w="1385" w:type="pct"/>
            <w:hideMark/>
          </w:tcPr>
          <w:p w:rsidR="00416E21" w:rsidRPr="009820A2" w:rsidRDefault="00416E21" w:rsidP="00250FBB">
            <w:pPr>
              <w:spacing w:after="200" w:line="276" w:lineRule="auto"/>
              <w:rPr>
                <w:b/>
                <w:lang w:val="en-US"/>
              </w:rPr>
            </w:pPr>
            <w:r w:rsidRPr="009820A2">
              <w:rPr>
                <w:b/>
                <w:lang w:val="en-US"/>
              </w:rPr>
              <w:t xml:space="preserve">Date of </w:t>
            </w:r>
            <w:r>
              <w:rPr>
                <w:b/>
                <w:lang w:val="en-US"/>
              </w:rPr>
              <w:t>Evaluation:</w:t>
            </w:r>
          </w:p>
        </w:tc>
        <w:tc>
          <w:tcPr>
            <w:tcW w:w="3615" w:type="pct"/>
          </w:tcPr>
          <w:p w:rsidR="00416E21" w:rsidRPr="009820A2" w:rsidRDefault="00416E21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416E21" w:rsidRPr="009820A2" w:rsidTr="00416E21">
        <w:tc>
          <w:tcPr>
            <w:tcW w:w="1385" w:type="pct"/>
            <w:hideMark/>
          </w:tcPr>
          <w:p w:rsidR="00416E21" w:rsidRPr="009820A2" w:rsidRDefault="00416E21" w:rsidP="00250FBB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Evaluation by (</w:t>
            </w:r>
            <w:r w:rsidRPr="009820A2">
              <w:rPr>
                <w:b/>
                <w:lang w:val="en-US"/>
              </w:rPr>
              <w:t>Name &amp; Organization</w:t>
            </w:r>
            <w:r>
              <w:rPr>
                <w:b/>
                <w:lang w:val="en-US"/>
              </w:rPr>
              <w:t>):</w:t>
            </w:r>
          </w:p>
        </w:tc>
        <w:tc>
          <w:tcPr>
            <w:tcW w:w="3615" w:type="pct"/>
          </w:tcPr>
          <w:p w:rsidR="00416E21" w:rsidRPr="009820A2" w:rsidRDefault="00416E21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</w:tbl>
    <w:p w:rsidR="002D6EA5" w:rsidRDefault="002D6EA5" w:rsidP="002D6EA5">
      <w:pPr>
        <w:rPr>
          <w:b/>
          <w:lang w:val="en-US"/>
        </w:rPr>
      </w:pPr>
    </w:p>
    <w:p w:rsidR="00416E21" w:rsidRDefault="00416E21" w:rsidP="00416E21">
      <w:pPr>
        <w:rPr>
          <w:lang w:val="en-US"/>
        </w:rPr>
      </w:pPr>
      <w:r>
        <w:rPr>
          <w:lang w:val="en-US"/>
        </w:rPr>
        <w:t>Please answer each question with a grade between 1-5, where 1 is Poor and 5 is Excellent.</w:t>
      </w:r>
    </w:p>
    <w:p w:rsidR="00416E21" w:rsidRDefault="00416E21" w:rsidP="002D6EA5">
      <w:pPr>
        <w:rPr>
          <w:b/>
          <w:lang w:val="en-US"/>
        </w:rPr>
      </w:pPr>
    </w:p>
    <w:tbl>
      <w:tblPr>
        <w:tblStyle w:val="TableGrid"/>
        <w:tblW w:w="5000" w:type="pct"/>
        <w:tblLook w:val="04A0"/>
      </w:tblPr>
      <w:tblGrid>
        <w:gridCol w:w="621"/>
        <w:gridCol w:w="5242"/>
        <w:gridCol w:w="819"/>
        <w:gridCol w:w="821"/>
        <w:gridCol w:w="819"/>
        <w:gridCol w:w="821"/>
        <w:gridCol w:w="819"/>
      </w:tblGrid>
      <w:tr w:rsidR="00416E21" w:rsidRPr="003C6880" w:rsidTr="009631A8">
        <w:trPr>
          <w:trHeight w:val="515"/>
          <w:tblHeader/>
        </w:trPr>
        <w:tc>
          <w:tcPr>
            <w:tcW w:w="2943" w:type="pct"/>
            <w:gridSpan w:val="2"/>
            <w:shd w:val="clear" w:color="auto" w:fill="D9D9D9" w:themeFill="background1" w:themeFillShade="D9"/>
          </w:tcPr>
          <w:p w:rsidR="00416E21" w:rsidRPr="00CB70BD" w:rsidRDefault="00416E21" w:rsidP="009631A8">
            <w:pPr>
              <w:pStyle w:val="NoSpacing"/>
              <w:rPr>
                <w:b/>
                <w:color w:val="FFFFFF" w:themeColor="background1"/>
                <w:lang w:val="en-US"/>
              </w:rPr>
            </w:pPr>
            <w:r w:rsidRPr="003C6880">
              <w:rPr>
                <w:lang w:val="en-US"/>
              </w:rPr>
              <w:t>How do you evaluate….</w:t>
            </w:r>
          </w:p>
        </w:tc>
        <w:tc>
          <w:tcPr>
            <w:tcW w:w="411" w:type="pct"/>
            <w:shd w:val="clear" w:color="auto" w:fill="D9D9D9" w:themeFill="background1" w:themeFillShade="D9"/>
          </w:tcPr>
          <w:p w:rsidR="00416E21" w:rsidRPr="00416E21" w:rsidRDefault="00416E21" w:rsidP="00416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:rsidR="00416E21" w:rsidRPr="00416E21" w:rsidRDefault="00416E21" w:rsidP="00416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11" w:type="pct"/>
            <w:shd w:val="clear" w:color="auto" w:fill="D9D9D9" w:themeFill="background1" w:themeFillShade="D9"/>
          </w:tcPr>
          <w:p w:rsidR="00416E21" w:rsidRPr="00416E21" w:rsidRDefault="00416E21" w:rsidP="00416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:rsidR="00416E21" w:rsidRPr="00416E21" w:rsidRDefault="00416E21" w:rsidP="00416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11" w:type="pct"/>
            <w:shd w:val="clear" w:color="auto" w:fill="D9D9D9" w:themeFill="background1" w:themeFillShade="D9"/>
          </w:tcPr>
          <w:p w:rsidR="00416E21" w:rsidRPr="00416E21" w:rsidRDefault="00416E21" w:rsidP="00416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extent to which the consortium commits time and resources as required by the Work Plan?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consortium’s efficiency to resolve problems?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effectiveness and clarity of the communication among the partners and the PC?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416E21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effectiveness and clarity of communication with other a</w:t>
            </w:r>
            <w:r w:rsidR="00416E21">
              <w:rPr>
                <w:lang w:val="en-US"/>
              </w:rPr>
              <w:t xml:space="preserve">gencies </w:t>
            </w:r>
            <w:proofErr w:type="spellStart"/>
            <w:r w:rsidR="00416E21">
              <w:rPr>
                <w:lang w:val="en-US"/>
              </w:rPr>
              <w:t>eg</w:t>
            </w:r>
            <w:proofErr w:type="spellEnd"/>
            <w:r w:rsidR="00416E21">
              <w:rPr>
                <w:lang w:val="en-US"/>
              </w:rPr>
              <w:t xml:space="preserve">. </w:t>
            </w:r>
            <w:proofErr w:type="gramStart"/>
            <w:r w:rsidR="00416E21">
              <w:rPr>
                <w:lang w:val="en-US"/>
              </w:rPr>
              <w:t>the</w:t>
            </w:r>
            <w:proofErr w:type="gramEnd"/>
            <w:r w:rsidR="00416E21">
              <w:rPr>
                <w:lang w:val="en-US"/>
              </w:rPr>
              <w:t xml:space="preserve"> National Agency</w:t>
            </w:r>
            <w:r w:rsidRPr="003C6880">
              <w:rPr>
                <w:lang w:val="en-US"/>
              </w:rPr>
              <w:t>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commitment and proportionate involvement of all partners?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arrangements for the implementation of the work packages and the administration of budgets?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effectiveness of the project co-ordination?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professional competence and commitment displayed by the PC?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quality of the relationship among the partners and team-development?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 xml:space="preserve">The quality of the project monitoring and evaluation processes? 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quality of the project information/results dissemination arrangements?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adherence to the Work Plan by all partners?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deviations from the Work Plan? If any, were they based on well-considered reasons and mutual agreement?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quality of the project in terms of its short, medium and long term impact at local/regional/</w:t>
            </w:r>
            <w:r w:rsidR="00416E21">
              <w:rPr>
                <w:lang w:val="en-US"/>
              </w:rPr>
              <w:t xml:space="preserve"> </w:t>
            </w:r>
            <w:r w:rsidRPr="003C6880">
              <w:rPr>
                <w:lang w:val="en-US"/>
              </w:rPr>
              <w:t>national/European level?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quality of materials/guides/reports/products throughout the life-cycle of the project?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 xml:space="preserve">The support from within your partner organization, in terms of managerial support, </w:t>
            </w:r>
            <w:proofErr w:type="gramStart"/>
            <w:r w:rsidRPr="003C6880">
              <w:rPr>
                <w:lang w:val="en-US"/>
              </w:rPr>
              <w:t>specialized</w:t>
            </w:r>
            <w:proofErr w:type="gramEnd"/>
            <w:r w:rsidRPr="003C6880">
              <w:rPr>
                <w:lang w:val="en-US"/>
              </w:rPr>
              <w:t xml:space="preserve"> support or peer support? 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 xml:space="preserve">The sufficiency, range and suitability of project resources, including, where appropriate, technology resources? 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sharing of resources/expertise amongst transnational partners?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extent to which technology and other resources are used effectively and innovatively?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416E21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 xml:space="preserve">The link between project </w:t>
            </w:r>
            <w:proofErr w:type="spellStart"/>
            <w:r w:rsidRPr="003C6880">
              <w:rPr>
                <w:lang w:val="en-US"/>
              </w:rPr>
              <w:t>workplan</w:t>
            </w:r>
            <w:proofErr w:type="spellEnd"/>
            <w:r w:rsidRPr="003C6880">
              <w:rPr>
                <w:lang w:val="en-US"/>
              </w:rPr>
              <w:t xml:space="preserve"> and cost-effective use of resources?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E07656" w:rsidRPr="003C6880" w:rsidTr="002571AA">
        <w:tc>
          <w:tcPr>
            <w:tcW w:w="1" w:type="pct"/>
            <w:gridSpan w:val="7"/>
          </w:tcPr>
          <w:p w:rsidR="00E07656" w:rsidRDefault="00E07656" w:rsidP="00E07656">
            <w:pPr>
              <w:rPr>
                <w:lang w:val="en-US"/>
              </w:rPr>
            </w:pPr>
            <w:r>
              <w:rPr>
                <w:lang w:val="en-US"/>
              </w:rPr>
              <w:t xml:space="preserve">Other Comments and Suggestions: </w:t>
            </w:r>
          </w:p>
          <w:p w:rsidR="00E07656" w:rsidRDefault="00E07656" w:rsidP="00250FBB">
            <w:pPr>
              <w:rPr>
                <w:b/>
                <w:lang w:val="en-US"/>
              </w:rPr>
            </w:pPr>
          </w:p>
          <w:p w:rsidR="00E07656" w:rsidRDefault="00E07656" w:rsidP="00250FBB">
            <w:pPr>
              <w:rPr>
                <w:b/>
                <w:lang w:val="en-US"/>
              </w:rPr>
            </w:pPr>
          </w:p>
          <w:p w:rsidR="00E07656" w:rsidRDefault="00E07656" w:rsidP="00250FBB">
            <w:pPr>
              <w:rPr>
                <w:b/>
                <w:lang w:val="en-US"/>
              </w:rPr>
            </w:pPr>
          </w:p>
          <w:p w:rsidR="00E07656" w:rsidRDefault="00E07656" w:rsidP="00250FBB">
            <w:pPr>
              <w:rPr>
                <w:b/>
                <w:lang w:val="en-US"/>
              </w:rPr>
            </w:pPr>
          </w:p>
          <w:p w:rsidR="00E07656" w:rsidRDefault="00E07656" w:rsidP="00250FBB">
            <w:pPr>
              <w:rPr>
                <w:b/>
                <w:lang w:val="en-US"/>
              </w:rPr>
            </w:pPr>
          </w:p>
          <w:p w:rsidR="00E07656" w:rsidRDefault="00E07656" w:rsidP="00250FBB">
            <w:pPr>
              <w:rPr>
                <w:b/>
                <w:lang w:val="en-US"/>
              </w:rPr>
            </w:pPr>
          </w:p>
          <w:p w:rsidR="00E07656" w:rsidRDefault="00E07656" w:rsidP="00250FBB">
            <w:pPr>
              <w:rPr>
                <w:b/>
                <w:lang w:val="en-US"/>
              </w:rPr>
            </w:pPr>
          </w:p>
          <w:p w:rsidR="00E07656" w:rsidRDefault="00E07656" w:rsidP="00250FBB">
            <w:pPr>
              <w:rPr>
                <w:b/>
                <w:lang w:val="en-US"/>
              </w:rPr>
            </w:pPr>
          </w:p>
          <w:p w:rsidR="00E07656" w:rsidRPr="003C6880" w:rsidRDefault="00E07656" w:rsidP="00250FBB">
            <w:pPr>
              <w:rPr>
                <w:b/>
                <w:lang w:val="en-US"/>
              </w:rPr>
            </w:pPr>
          </w:p>
        </w:tc>
      </w:tr>
    </w:tbl>
    <w:p w:rsidR="002D6EA5" w:rsidRPr="003C6880" w:rsidRDefault="002D6EA5" w:rsidP="002D6EA5">
      <w:pPr>
        <w:rPr>
          <w:b/>
          <w:lang w:val="en-US"/>
        </w:rPr>
      </w:pPr>
    </w:p>
    <w:p w:rsidR="000672BD" w:rsidRPr="000672BD" w:rsidRDefault="000672BD">
      <w:pPr>
        <w:rPr>
          <w:lang w:val="en-US"/>
        </w:rPr>
      </w:pPr>
    </w:p>
    <w:sectPr w:rsidR="000672BD" w:rsidRPr="000672BD" w:rsidSect="0063418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48" w:rsidRDefault="00E30D48" w:rsidP="001823B4">
      <w:pPr>
        <w:spacing w:after="0" w:line="240" w:lineRule="auto"/>
      </w:pPr>
      <w:r>
        <w:separator/>
      </w:r>
    </w:p>
  </w:endnote>
  <w:endnote w:type="continuationSeparator" w:id="0">
    <w:p w:rsidR="00E30D48" w:rsidRDefault="00E30D48" w:rsidP="0018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F5" w:rsidRPr="007F7746" w:rsidRDefault="003A6DF5" w:rsidP="003A6DF5">
    <w:pPr>
      <w:pStyle w:val="Header"/>
      <w:jc w:val="center"/>
      <w:rPr>
        <w:b/>
        <w:bCs/>
        <w:sz w:val="20"/>
        <w:szCs w:val="16"/>
        <w:lang w:val="fr-BE"/>
      </w:rPr>
    </w:pPr>
    <w:r>
      <w:rPr>
        <w:b/>
        <w:noProof/>
        <w:sz w:val="20"/>
        <w:szCs w:val="16"/>
        <w:lang w:val="el-GR"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153670</wp:posOffset>
          </wp:positionV>
          <wp:extent cx="666750" cy="676275"/>
          <wp:effectExtent l="19050" t="0" r="0" b="0"/>
          <wp:wrapThrough wrapText="bothSides">
            <wp:wrapPolygon edited="0">
              <wp:start x="6789" y="608"/>
              <wp:lineTo x="3703" y="1825"/>
              <wp:lineTo x="-617" y="7910"/>
              <wp:lineTo x="-617" y="13386"/>
              <wp:lineTo x="3086" y="20079"/>
              <wp:lineTo x="4937" y="20687"/>
              <wp:lineTo x="8023" y="21296"/>
              <wp:lineTo x="9257" y="21296"/>
              <wp:lineTo x="12343" y="21296"/>
              <wp:lineTo x="13577" y="21296"/>
              <wp:lineTo x="16663" y="20079"/>
              <wp:lineTo x="17897" y="20079"/>
              <wp:lineTo x="21600" y="12777"/>
              <wp:lineTo x="21600" y="7301"/>
              <wp:lineTo x="18514" y="3042"/>
              <wp:lineTo x="14811" y="608"/>
              <wp:lineTo x="6789" y="608"/>
            </wp:wrapPolygon>
          </wp:wrapThrough>
          <wp:docPr id="1" name="Εικόνα 6" descr="http://www.just.edu.jo/PublishingImages/NewsCenter/new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2" descr="http://www.just.edu.jo/PublishingImages/NewsCenter/new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val="el-GR"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1438275</wp:posOffset>
          </wp:positionH>
          <wp:positionV relativeFrom="paragraph">
            <wp:posOffset>210820</wp:posOffset>
          </wp:positionV>
          <wp:extent cx="1819275" cy="514350"/>
          <wp:effectExtent l="19050" t="0" r="9525" b="0"/>
          <wp:wrapSquare wrapText="bothSides"/>
          <wp:docPr id="3" name="Picture 7" descr="C:\Users\Dr\Downloads\FoodQA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\Downloads\FoodQA\th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125095</wp:posOffset>
          </wp:positionV>
          <wp:extent cx="7553325" cy="704850"/>
          <wp:effectExtent l="19050" t="0" r="9525" b="0"/>
          <wp:wrapThrough wrapText="bothSides">
            <wp:wrapPolygon edited="0">
              <wp:start x="-54" y="0"/>
              <wp:lineTo x="-54" y="21016"/>
              <wp:lineTo x="21627" y="21016"/>
              <wp:lineTo x="21627" y="0"/>
              <wp:lineTo x="-54" y="0"/>
            </wp:wrapPolygon>
          </wp:wrapThrough>
          <wp:docPr id="4" name="Picture 1" descr="foot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3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7746">
      <w:rPr>
        <w:b/>
        <w:sz w:val="20"/>
        <w:szCs w:val="16"/>
        <w:lang w:val="fr-BE"/>
      </w:rPr>
      <w:t>Project Nr</w:t>
    </w:r>
    <w:r w:rsidRPr="007F7746">
      <w:rPr>
        <w:b/>
        <w:bCs/>
        <w:sz w:val="20"/>
        <w:szCs w:val="16"/>
        <w:lang w:val="fr-BE"/>
      </w:rPr>
      <w:t xml:space="preserve"> 574010-EPP-1-2016-1-JO-EPPKA2-CBHE-JP</w:t>
    </w:r>
  </w:p>
  <w:p w:rsidR="003A6DF5" w:rsidRPr="007F7746" w:rsidRDefault="003A6DF5" w:rsidP="003A6DF5">
    <w:pPr>
      <w:pStyle w:val="Header"/>
      <w:rPr>
        <w:b/>
        <w:sz w:val="28"/>
        <w:lang w:val="en-US"/>
      </w:rPr>
    </w:pPr>
    <w:r w:rsidRPr="007F7746">
      <w:rPr>
        <w:bCs/>
        <w:sz w:val="20"/>
        <w:szCs w:val="16"/>
        <w:lang w:val="fr-BE"/>
      </w:rPr>
      <w:t xml:space="preserve">Page </w:t>
    </w:r>
    <w:r w:rsidRPr="007F7746">
      <w:rPr>
        <w:bCs/>
        <w:sz w:val="20"/>
        <w:szCs w:val="16"/>
        <w:lang w:val="fr-BE"/>
      </w:rPr>
      <w:fldChar w:fldCharType="begin"/>
    </w:r>
    <w:r w:rsidRPr="007F7746">
      <w:rPr>
        <w:bCs/>
        <w:sz w:val="20"/>
        <w:szCs w:val="16"/>
        <w:lang w:val="fr-BE"/>
      </w:rPr>
      <w:instrText xml:space="preserve"> PAGE   \* MERGEFORMAT </w:instrText>
    </w:r>
    <w:r w:rsidRPr="007F7746">
      <w:rPr>
        <w:bCs/>
        <w:sz w:val="20"/>
        <w:szCs w:val="16"/>
        <w:lang w:val="fr-BE"/>
      </w:rPr>
      <w:fldChar w:fldCharType="separate"/>
    </w:r>
    <w:r>
      <w:rPr>
        <w:bCs/>
        <w:noProof/>
        <w:sz w:val="20"/>
        <w:szCs w:val="16"/>
        <w:lang w:val="fr-BE"/>
      </w:rPr>
      <w:t>1</w:t>
    </w:r>
    <w:r w:rsidRPr="007F7746">
      <w:rPr>
        <w:bCs/>
        <w:sz w:val="20"/>
        <w:szCs w:val="16"/>
        <w:lang w:val="fr-BE"/>
      </w:rPr>
      <w:fldChar w:fldCharType="end"/>
    </w:r>
    <w:r w:rsidRPr="007F7746">
      <w:rPr>
        <w:bCs/>
        <w:sz w:val="20"/>
        <w:szCs w:val="16"/>
        <w:lang w:val="fr-BE"/>
      </w:rPr>
      <w:t xml:space="preserve"> of </w:t>
    </w:r>
    <w:fldSimple w:instr=" NUMPAGES   \* MERGEFORMAT ">
      <w:r>
        <w:rPr>
          <w:bCs/>
          <w:noProof/>
          <w:sz w:val="20"/>
          <w:szCs w:val="16"/>
          <w:lang w:val="fr-BE"/>
        </w:rPr>
        <w:t>2</w:t>
      </w:r>
    </w:fldSimple>
  </w:p>
  <w:p w:rsidR="003A6DF5" w:rsidRDefault="003A6DF5" w:rsidP="003A6DF5">
    <w:pPr>
      <w:pStyle w:val="Footer"/>
    </w:pPr>
    <w:r w:rsidRPr="000672BD">
      <w:t xml:space="preserve"> </w:t>
    </w:r>
  </w:p>
  <w:p w:rsidR="001823B4" w:rsidRPr="003A6DF5" w:rsidRDefault="001823B4" w:rsidP="003A6D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48" w:rsidRDefault="00E30D48" w:rsidP="001823B4">
      <w:pPr>
        <w:spacing w:after="0" w:line="240" w:lineRule="auto"/>
      </w:pPr>
      <w:r>
        <w:separator/>
      </w:r>
    </w:p>
  </w:footnote>
  <w:footnote w:type="continuationSeparator" w:id="0">
    <w:p w:rsidR="00E30D48" w:rsidRDefault="00E30D48" w:rsidP="0018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B4" w:rsidRDefault="000672BD" w:rsidP="001823B4">
    <w:pPr>
      <w:pStyle w:val="Header"/>
      <w:jc w:val="right"/>
      <w:rPr>
        <w:lang w:val="en-US"/>
      </w:rPr>
    </w:pPr>
    <w:r>
      <w:rPr>
        <w:noProof/>
        <w:lang w:val="el-GR" w:eastAsia="el-GR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-3248025</wp:posOffset>
          </wp:positionH>
          <wp:positionV relativeFrom="paragraph">
            <wp:posOffset>-411480</wp:posOffset>
          </wp:positionV>
          <wp:extent cx="9123680" cy="1143000"/>
          <wp:effectExtent l="19050" t="0" r="1270" b="0"/>
          <wp:wrapThrough wrapText="bothSides">
            <wp:wrapPolygon edited="0">
              <wp:start x="-45" y="0"/>
              <wp:lineTo x="-45" y="21240"/>
              <wp:lineTo x="21603" y="21240"/>
              <wp:lineTo x="21603" y="0"/>
              <wp:lineTo x="-45" y="0"/>
            </wp:wrapPolygon>
          </wp:wrapThrough>
          <wp:docPr id="2" name="Εικόνα 2" descr="C:\Users\hr.EMUMTAZ.000\Desktop\head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hr.EMUMTAZ.000\Desktop\header 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1236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23B4" w:rsidRDefault="001823B4" w:rsidP="001823B4">
    <w:pPr>
      <w:pStyle w:val="Header"/>
      <w:jc w:val="right"/>
      <w:rPr>
        <w:lang w:val="en-US"/>
      </w:rPr>
    </w:pPr>
  </w:p>
  <w:p w:rsidR="001823B4" w:rsidRDefault="002D6EA5" w:rsidP="001823B4">
    <w:pPr>
      <w:pStyle w:val="Header"/>
      <w:jc w:val="right"/>
      <w:rPr>
        <w:b/>
        <w:lang w:val="en-US"/>
      </w:rPr>
    </w:pPr>
    <w:r>
      <w:rPr>
        <w:b/>
        <w:lang w:val="en-US"/>
      </w:rPr>
      <w:t>Internal Project Evaluation Form</w:t>
    </w:r>
  </w:p>
  <w:p w:rsidR="00CB2B24" w:rsidRDefault="00CB2B24" w:rsidP="001823B4">
    <w:pPr>
      <w:pStyle w:val="Header"/>
      <w:jc w:val="right"/>
      <w:rPr>
        <w:b/>
        <w:lang w:val="en-US"/>
      </w:rPr>
    </w:pPr>
  </w:p>
  <w:p w:rsidR="00CB2B24" w:rsidRPr="000672BD" w:rsidRDefault="00CB2B24" w:rsidP="001823B4">
    <w:pPr>
      <w:pStyle w:val="Header"/>
      <w:jc w:val="right"/>
      <w:rPr>
        <w:b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791F"/>
    <w:multiLevelType w:val="hybridMultilevel"/>
    <w:tmpl w:val="D834D0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C2CC4"/>
    <w:multiLevelType w:val="hybridMultilevel"/>
    <w:tmpl w:val="3C42279C"/>
    <w:lvl w:ilvl="0" w:tplc="31D8A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99D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23B4"/>
    <w:rsid w:val="00025BA7"/>
    <w:rsid w:val="000672BD"/>
    <w:rsid w:val="001823B4"/>
    <w:rsid w:val="001D4A2B"/>
    <w:rsid w:val="00290468"/>
    <w:rsid w:val="002D6EA5"/>
    <w:rsid w:val="00385F75"/>
    <w:rsid w:val="003A6DF5"/>
    <w:rsid w:val="00411F00"/>
    <w:rsid w:val="00416E21"/>
    <w:rsid w:val="005A7E57"/>
    <w:rsid w:val="0063418A"/>
    <w:rsid w:val="00725F97"/>
    <w:rsid w:val="00776426"/>
    <w:rsid w:val="008841A3"/>
    <w:rsid w:val="008C605F"/>
    <w:rsid w:val="009631A8"/>
    <w:rsid w:val="00B822DD"/>
    <w:rsid w:val="00C75C6F"/>
    <w:rsid w:val="00C87CC9"/>
    <w:rsid w:val="00CB2B24"/>
    <w:rsid w:val="00D02FF1"/>
    <w:rsid w:val="00D113F3"/>
    <w:rsid w:val="00D819DF"/>
    <w:rsid w:val="00DD6653"/>
    <w:rsid w:val="00E07656"/>
    <w:rsid w:val="00E3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A5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2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3B4"/>
  </w:style>
  <w:style w:type="paragraph" w:styleId="Footer">
    <w:name w:val="footer"/>
    <w:basedOn w:val="Normal"/>
    <w:link w:val="FooterChar"/>
    <w:uiPriority w:val="99"/>
    <w:unhideWhenUsed/>
    <w:rsid w:val="00182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3B4"/>
  </w:style>
  <w:style w:type="paragraph" w:styleId="BalloonText">
    <w:name w:val="Balloon Text"/>
    <w:basedOn w:val="Normal"/>
    <w:link w:val="BalloonTextChar"/>
    <w:uiPriority w:val="99"/>
    <w:semiHidden/>
    <w:unhideWhenUsed/>
    <w:rsid w:val="001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2D6EA5"/>
    <w:pPr>
      <w:spacing w:after="0" w:line="240" w:lineRule="auto"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6EA5"/>
    <w:pPr>
      <w:spacing w:after="120" w:line="240" w:lineRule="auto"/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9631A8"/>
    <w:pPr>
      <w:spacing w:after="0" w:line="240" w:lineRule="auto"/>
    </w:pPr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694C2-0D2E-4E77-8A9C-CF276D85EA1E}"/>
</file>

<file path=customXml/itemProps2.xml><?xml version="1.0" encoding="utf-8"?>
<ds:datastoreItem xmlns:ds="http://schemas.openxmlformats.org/officeDocument/2006/customXml" ds:itemID="{09C89CAB-D9FD-4405-B24D-93EA7A7693E6}"/>
</file>

<file path=customXml/itemProps3.xml><?xml version="1.0" encoding="utf-8"?>
<ds:datastoreItem xmlns:ds="http://schemas.openxmlformats.org/officeDocument/2006/customXml" ds:itemID="{50D7E80B-798D-4232-B529-72185911D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lina</cp:lastModifiedBy>
  <cp:revision>6</cp:revision>
  <dcterms:created xsi:type="dcterms:W3CDTF">2017-07-16T06:57:00Z</dcterms:created>
  <dcterms:modified xsi:type="dcterms:W3CDTF">2017-07-16T08:04:00Z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